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B" w:rsidRPr="00953FDB" w:rsidRDefault="00953FDB" w:rsidP="00953FDB">
      <w:pPr>
        <w:tabs>
          <w:tab w:val="left" w:pos="1170"/>
        </w:tabs>
        <w:jc w:val="center"/>
        <w:rPr>
          <w:rFonts w:cs="Times New Roman"/>
          <w:b/>
          <w:sz w:val="16"/>
          <w:szCs w:val="16"/>
          <w:u w:val="single"/>
        </w:rPr>
      </w:pPr>
      <w:r w:rsidRPr="00953FDB">
        <w:rPr>
          <w:rFonts w:cs="Times New Roman"/>
          <w:b/>
          <w:sz w:val="16"/>
          <w:szCs w:val="16"/>
          <w:u w:val="single"/>
        </w:rPr>
        <w:t>Status of FPIS Claims</w:t>
      </w:r>
      <w:r w:rsidR="006B4868">
        <w:rPr>
          <w:rFonts w:cs="Times New Roman"/>
          <w:b/>
          <w:sz w:val="16"/>
          <w:szCs w:val="16"/>
          <w:u w:val="single"/>
        </w:rPr>
        <w:t xml:space="preserve"> </w:t>
      </w:r>
      <w:r w:rsidRPr="00953FDB">
        <w:rPr>
          <w:rFonts w:cs="Times New Roman"/>
          <w:b/>
          <w:sz w:val="16"/>
          <w:szCs w:val="16"/>
          <w:u w:val="single"/>
        </w:rPr>
        <w:t xml:space="preserve"> </w:t>
      </w:r>
      <w:r w:rsidR="00D420C7">
        <w:rPr>
          <w:rFonts w:cs="Times New Roman"/>
          <w:b/>
          <w:sz w:val="16"/>
          <w:szCs w:val="16"/>
          <w:u w:val="single"/>
        </w:rPr>
        <w:t>4th</w:t>
      </w:r>
      <w:r w:rsidR="00E37B2B">
        <w:rPr>
          <w:rFonts w:cs="Times New Roman"/>
          <w:b/>
          <w:sz w:val="16"/>
          <w:szCs w:val="16"/>
          <w:u w:val="single"/>
        </w:rPr>
        <w:t xml:space="preserve"> </w:t>
      </w:r>
      <w:r w:rsidR="002153C9">
        <w:rPr>
          <w:rFonts w:cs="Times New Roman"/>
          <w:b/>
          <w:sz w:val="16"/>
          <w:szCs w:val="16"/>
          <w:u w:val="single"/>
        </w:rPr>
        <w:t xml:space="preserve"> </w:t>
      </w:r>
      <w:r w:rsidR="00E252FF">
        <w:rPr>
          <w:rFonts w:cs="Times New Roman"/>
          <w:b/>
          <w:sz w:val="16"/>
          <w:szCs w:val="16"/>
          <w:u w:val="single"/>
        </w:rPr>
        <w:t xml:space="preserve"> Quarter</w:t>
      </w:r>
      <w:r w:rsidRPr="00953FDB">
        <w:rPr>
          <w:rFonts w:cs="Times New Roman"/>
          <w:b/>
          <w:sz w:val="16"/>
          <w:szCs w:val="16"/>
          <w:u w:val="single"/>
        </w:rPr>
        <w:t xml:space="preserve"> </w:t>
      </w:r>
      <w:r w:rsidR="00C05DB1">
        <w:rPr>
          <w:rFonts w:cs="Times New Roman"/>
          <w:b/>
          <w:sz w:val="16"/>
          <w:szCs w:val="16"/>
          <w:u w:val="single"/>
        </w:rPr>
        <w:t xml:space="preserve"> </w:t>
      </w:r>
      <w:r w:rsidR="006B4868">
        <w:rPr>
          <w:rFonts w:cs="Times New Roman"/>
          <w:b/>
          <w:sz w:val="16"/>
          <w:szCs w:val="16"/>
          <w:u w:val="single"/>
        </w:rPr>
        <w:t>2020-21</w:t>
      </w:r>
      <w:r w:rsidR="006361D6">
        <w:rPr>
          <w:rFonts w:cs="Times New Roman"/>
          <w:b/>
          <w:sz w:val="16"/>
          <w:szCs w:val="16"/>
          <w:u w:val="single"/>
        </w:rPr>
        <w:t xml:space="preserve"> </w:t>
      </w:r>
    </w:p>
    <w:p w:rsidR="00953FDB" w:rsidRPr="00953FDB" w:rsidRDefault="00953FDB" w:rsidP="00953FDB">
      <w:pPr>
        <w:tabs>
          <w:tab w:val="left" w:pos="1170"/>
        </w:tabs>
        <w:jc w:val="center"/>
        <w:rPr>
          <w:rFonts w:cs="Times New Roman"/>
          <w:b/>
          <w:sz w:val="16"/>
          <w:szCs w:val="16"/>
          <w:u w:val="single"/>
        </w:rPr>
      </w:pPr>
    </w:p>
    <w:tbl>
      <w:tblPr>
        <w:tblW w:w="15986" w:type="dxa"/>
        <w:tblInd w:w="-1508" w:type="dxa"/>
        <w:tblLayout w:type="fixed"/>
        <w:tblLook w:val="04A0"/>
      </w:tblPr>
      <w:tblGrid>
        <w:gridCol w:w="236"/>
        <w:gridCol w:w="241"/>
        <w:gridCol w:w="286"/>
        <w:gridCol w:w="425"/>
        <w:gridCol w:w="426"/>
        <w:gridCol w:w="785"/>
        <w:gridCol w:w="541"/>
        <w:gridCol w:w="236"/>
        <w:gridCol w:w="750"/>
        <w:gridCol w:w="350"/>
        <w:gridCol w:w="533"/>
        <w:gridCol w:w="359"/>
        <w:gridCol w:w="355"/>
        <w:gridCol w:w="355"/>
        <w:gridCol w:w="621"/>
        <w:gridCol w:w="358"/>
        <w:gridCol w:w="355"/>
        <w:gridCol w:w="355"/>
        <w:gridCol w:w="621"/>
        <w:gridCol w:w="206"/>
        <w:gridCol w:w="30"/>
        <w:gridCol w:w="429"/>
        <w:gridCol w:w="371"/>
        <w:gridCol w:w="371"/>
        <w:gridCol w:w="371"/>
        <w:gridCol w:w="236"/>
        <w:gridCol w:w="236"/>
        <w:gridCol w:w="62"/>
        <w:gridCol w:w="741"/>
        <w:gridCol w:w="355"/>
        <w:gridCol w:w="621"/>
        <w:gridCol w:w="362"/>
        <w:gridCol w:w="533"/>
        <w:gridCol w:w="355"/>
        <w:gridCol w:w="355"/>
        <w:gridCol w:w="358"/>
        <w:gridCol w:w="582"/>
        <w:gridCol w:w="355"/>
        <w:gridCol w:w="621"/>
        <w:gridCol w:w="236"/>
        <w:gridCol w:w="12"/>
      </w:tblGrid>
      <w:tr w:rsidR="00953FDB" w:rsidRPr="00953FDB" w:rsidTr="000B776D">
        <w:trPr>
          <w:trHeight w:val="127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3FDB" w:rsidRPr="00953FDB" w:rsidRDefault="00953FDB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3FDB" w:rsidRPr="00953FDB" w:rsidRDefault="00953FDB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RESH/NEW CLAIMS SUBMITTED IN 2020-21</w:t>
            </w:r>
          </w:p>
          <w:p w:rsidR="006B4868" w:rsidRPr="00953FDB" w:rsidRDefault="006B4868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53FDB" w:rsidRPr="00953FDB" w:rsidRDefault="00953FDB" w:rsidP="00D42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Jan’21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to 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’2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3FDB" w:rsidRPr="00953FDB" w:rsidRDefault="00953FDB" w:rsidP="006B4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OUTSTANDING CLAIMS                               from previous years (before 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Jan’20 to Mar’20)</w:t>
            </w:r>
          </w:p>
        </w:tc>
        <w:tc>
          <w:tcPr>
            <w:tcW w:w="5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3FDB" w:rsidRPr="00953FDB" w:rsidRDefault="00953FDB" w:rsidP="0021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CLAIMS PAID IN </w:t>
            </w:r>
            <w:r w:rsidR="002229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215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BE21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-2</w:t>
            </w:r>
            <w:r w:rsidR="00215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3FDB" w:rsidRPr="00953FDB" w:rsidRDefault="00953FDB" w:rsidP="00215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CLAIMS REJECTED (20</w:t>
            </w:r>
            <w:r w:rsidR="00215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5B19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-2</w:t>
            </w:r>
            <w:r w:rsidR="00215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53FDB" w:rsidRPr="00953FDB" w:rsidRDefault="00953FDB" w:rsidP="00D42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OUTSTANDING CLAIMS TILL 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03</w:t>
            </w:r>
            <w:r w:rsidR="006B48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.202</w:t>
            </w:r>
            <w:r w:rsidR="00D420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53FDB" w:rsidRPr="00953FDB" w:rsidTr="000B776D">
        <w:trPr>
          <w:trHeight w:val="58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B" w:rsidRPr="00953FDB" w:rsidRDefault="00953FDB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B" w:rsidRPr="00953FDB" w:rsidRDefault="00953FDB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953FDB" w:rsidRPr="006B4868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  <w:r w:rsidRPr="006B4868"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  <w:t>Complication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953FDB" w:rsidRPr="006B4868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  <w:r w:rsidRPr="006B4868"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  <w:t>Death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953FDB" w:rsidRPr="006B4868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  <w:r w:rsidRPr="006B4868"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  <w:t>Failure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Complication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Failure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3FDB" w:rsidRPr="00953FDB" w:rsidRDefault="00953FDB" w:rsidP="00AC0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Complication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3FDB" w:rsidRPr="00953FDB" w:rsidRDefault="00953FDB" w:rsidP="00AC0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3FDB" w:rsidRPr="00953FDB" w:rsidRDefault="00953FDB" w:rsidP="00AC0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Failure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COMPLICATION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FAILURE</w:t>
            </w:r>
          </w:p>
        </w:tc>
      </w:tr>
      <w:tr w:rsidR="000B776D" w:rsidRPr="00953FDB" w:rsidTr="000B776D">
        <w:trPr>
          <w:gridAfter w:val="1"/>
          <w:wAfter w:w="12" w:type="dxa"/>
          <w:trHeight w:val="428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7C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Fresh/new   Complication Claims submitted in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20 -21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outstanding   Complication Claims from previous years  paid in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Fresh/ne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  death Claims submitted in 2020-21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outstanding  death Claims from previous years  paid in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Fresh/new  failure Claims submitted in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20-21 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outstanding  failure Claims from previous years  paid in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0B776D" w:rsidRPr="00953FDB" w:rsidRDefault="000B776D" w:rsidP="00FE7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Amount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Complication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Failure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393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complication Claims (submitted in year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9-20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 not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of  old pending  complication claims  from previous years not paid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393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death Claims (submitted in year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9-20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 not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of  old pending  death claims  from previous years not paid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393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No. of  failure  Claims (submitted in year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9-20</w:t>
            </w: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 not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of  old pending  failure  claims  from previous years not paid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0B776D" w:rsidRPr="00953FDB" w:rsidTr="000B776D">
        <w:trPr>
          <w:gridAfter w:val="1"/>
          <w:wAfter w:w="12" w:type="dxa"/>
          <w:cantSplit/>
          <w:trHeight w:val="25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7C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7C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Thiruvallur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</w:rPr>
              <w:t>Nil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76D" w:rsidRPr="00973E7B" w:rsidRDefault="00D420C7" w:rsidP="002153C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  <w:lang w:val="en-IN"/>
              </w:rPr>
            </w:pPr>
            <w:r>
              <w:rPr>
                <w:rFonts w:ascii="Calibri" w:eastAsia="Times New Roman" w:hAnsi="Calibri" w:cs="Times New Roman"/>
                <w:color w:val="9BBB59" w:themeColor="accent3"/>
                <w:sz w:val="16"/>
                <w:szCs w:val="16"/>
                <w:lang w:val="en-I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Nil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973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FE7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FE7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22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5B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0B776D" w:rsidP="00D42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3F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D420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6D" w:rsidRPr="00953FDB" w:rsidRDefault="00D420C7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3000</w:t>
            </w:r>
            <w:r w:rsidR="000B77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3FDB" w:rsidRPr="00953FDB" w:rsidTr="000B776D">
        <w:trPr>
          <w:gridAfter w:val="1"/>
          <w:wAfter w:w="12" w:type="dxa"/>
          <w:trHeight w:val="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7C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7C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DB" w:rsidRPr="00953FDB" w:rsidRDefault="00953FDB" w:rsidP="0095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32154E" w:rsidRPr="00953FDB" w:rsidRDefault="0032154E">
      <w:pPr>
        <w:rPr>
          <w:sz w:val="16"/>
          <w:szCs w:val="16"/>
          <w:lang w:val="en-IN"/>
        </w:rPr>
      </w:pPr>
    </w:p>
    <w:sectPr w:rsidR="0032154E" w:rsidRPr="00953FDB" w:rsidSect="00953FDB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FDB"/>
    <w:rsid w:val="00000AC0"/>
    <w:rsid w:val="00055A82"/>
    <w:rsid w:val="000B776D"/>
    <w:rsid w:val="000D6BD5"/>
    <w:rsid w:val="001323B9"/>
    <w:rsid w:val="001F67E5"/>
    <w:rsid w:val="002153C9"/>
    <w:rsid w:val="002229E4"/>
    <w:rsid w:val="002C5B40"/>
    <w:rsid w:val="002C7D98"/>
    <w:rsid w:val="00310129"/>
    <w:rsid w:val="0032154E"/>
    <w:rsid w:val="0036098A"/>
    <w:rsid w:val="00393DF4"/>
    <w:rsid w:val="00452199"/>
    <w:rsid w:val="004E1FC6"/>
    <w:rsid w:val="004E52EA"/>
    <w:rsid w:val="00545131"/>
    <w:rsid w:val="00557F89"/>
    <w:rsid w:val="005B195A"/>
    <w:rsid w:val="005B6AC9"/>
    <w:rsid w:val="005F7AAA"/>
    <w:rsid w:val="006361D6"/>
    <w:rsid w:val="00650327"/>
    <w:rsid w:val="006B4868"/>
    <w:rsid w:val="006C0421"/>
    <w:rsid w:val="00774FDF"/>
    <w:rsid w:val="008361C7"/>
    <w:rsid w:val="008412D1"/>
    <w:rsid w:val="008B1305"/>
    <w:rsid w:val="00920B64"/>
    <w:rsid w:val="009466DC"/>
    <w:rsid w:val="00953FDB"/>
    <w:rsid w:val="00973E7B"/>
    <w:rsid w:val="00996172"/>
    <w:rsid w:val="009B0E48"/>
    <w:rsid w:val="009D3193"/>
    <w:rsid w:val="00A657C7"/>
    <w:rsid w:val="00AC0F74"/>
    <w:rsid w:val="00AC31F9"/>
    <w:rsid w:val="00AF41BD"/>
    <w:rsid w:val="00BA4995"/>
    <w:rsid w:val="00BB2334"/>
    <w:rsid w:val="00BC734C"/>
    <w:rsid w:val="00BE2173"/>
    <w:rsid w:val="00BF5C8D"/>
    <w:rsid w:val="00C05DB1"/>
    <w:rsid w:val="00C478D6"/>
    <w:rsid w:val="00D1290E"/>
    <w:rsid w:val="00D420C7"/>
    <w:rsid w:val="00DA3068"/>
    <w:rsid w:val="00E252FF"/>
    <w:rsid w:val="00E37B2B"/>
    <w:rsid w:val="00EA6EDA"/>
    <w:rsid w:val="00F17225"/>
    <w:rsid w:val="00F63D86"/>
    <w:rsid w:val="00FD2C9A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B"/>
    <w:pPr>
      <w:spacing w:after="160" w:line="259" w:lineRule="auto"/>
    </w:pPr>
    <w:rPr>
      <w:rFonts w:ascii="Times New Roman" w:hAnsi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DDFW-1</dc:creator>
  <cp:lastModifiedBy>TNMSC</cp:lastModifiedBy>
  <cp:revision>17</cp:revision>
  <dcterms:created xsi:type="dcterms:W3CDTF">2020-07-16T06:02:00Z</dcterms:created>
  <dcterms:modified xsi:type="dcterms:W3CDTF">2021-04-29T09:30:00Z</dcterms:modified>
</cp:coreProperties>
</file>