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96" w:rsidRDefault="00CC0096" w:rsidP="00CC0096">
      <w:r>
        <w:t xml:space="preserve">                           </w:t>
      </w:r>
      <w:r>
        <w:tab/>
      </w:r>
    </w:p>
    <w:tbl>
      <w:tblPr>
        <w:tblW w:w="0" w:type="auto"/>
        <w:tblInd w:w="93" w:type="dxa"/>
        <w:tblLook w:val="04A0"/>
      </w:tblPr>
      <w:tblGrid>
        <w:gridCol w:w="1906"/>
        <w:gridCol w:w="1439"/>
        <w:gridCol w:w="1798"/>
        <w:gridCol w:w="2098"/>
        <w:gridCol w:w="1261"/>
        <w:gridCol w:w="981"/>
      </w:tblGrid>
      <w:tr w:rsidR="00CC0096" w:rsidTr="006A439D">
        <w:trPr>
          <w:trHeight w:val="300"/>
        </w:trPr>
        <w:tc>
          <w:tcPr>
            <w:tcW w:w="0" w:type="auto"/>
            <w:gridSpan w:val="6"/>
            <w:noWrap/>
            <w:vAlign w:val="bottom"/>
            <w:hideMark/>
          </w:tcPr>
          <w:p w:rsidR="00CC0096" w:rsidRPr="007A3407" w:rsidRDefault="00CC0096" w:rsidP="006A4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A3407">
              <w:rPr>
                <w:b/>
              </w:rPr>
              <w:br w:type="page"/>
              <w:t>D</w:t>
            </w:r>
            <w:r w:rsidRPr="007A3407">
              <w:rPr>
                <w:rFonts w:ascii="Calibri" w:eastAsia="Times New Roman" w:hAnsi="Calibri" w:cs="Calibri"/>
                <w:b/>
                <w:color w:val="000000"/>
              </w:rPr>
              <w:t xml:space="preserve">eath audit 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2020-21</w:t>
            </w:r>
            <w:r w:rsidRPr="007A3407">
              <w:rPr>
                <w:rFonts w:ascii="Calibri" w:eastAsia="Times New Roman" w:hAnsi="Calibri" w:cs="Calibri"/>
                <w:b/>
                <w:color w:val="000000"/>
              </w:rPr>
              <w:t xml:space="preserve"> (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1</w:t>
            </w:r>
            <w:r w:rsidRPr="00DA1D4E">
              <w:rPr>
                <w:rFonts w:ascii="Calibri" w:eastAsia="Times New Roman" w:hAnsi="Calibri" w:cs="Calibri"/>
                <w:b/>
                <w:color w:val="000000"/>
                <w:vertAlign w:val="superscript"/>
              </w:rPr>
              <w:t>st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</w:t>
            </w:r>
            <w:r w:rsidRPr="007A3407">
              <w:rPr>
                <w:b/>
              </w:rPr>
              <w:t>Quarter</w:t>
            </w:r>
            <w:r>
              <w:t xml:space="preserve"> </w:t>
            </w:r>
            <w:r>
              <w:rPr>
                <w:b/>
                <w:bCs/>
              </w:rPr>
              <w:t>April 2020 to June</w:t>
            </w:r>
            <w:r w:rsidRPr="000A7EEF">
              <w:rPr>
                <w:b/>
                <w:bCs/>
              </w:rPr>
              <w:t xml:space="preserve"> 2020</w:t>
            </w:r>
            <w:r w:rsidRPr="000A7EEF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  <w:p w:rsidR="00CC0096" w:rsidRPr="007A3407" w:rsidRDefault="00CC0096" w:rsidP="006A4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CC0096" w:rsidTr="006A439D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096" w:rsidRPr="007A3407" w:rsidRDefault="00CC0096" w:rsidP="006A439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A34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Name of the State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96" w:rsidRPr="007A3407" w:rsidRDefault="00CC0096" w:rsidP="006A4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A34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Number of Death reported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96" w:rsidRPr="007A3407" w:rsidRDefault="00CC0096" w:rsidP="006A4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A34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Number of Death audits conducted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096" w:rsidRPr="007A3407" w:rsidRDefault="00CC0096" w:rsidP="006A4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A34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Number of  deaths attributed to Sterilization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96" w:rsidRPr="007A3407" w:rsidRDefault="00CC0096" w:rsidP="006A4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A34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Reasons of Death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96" w:rsidRPr="007A3407" w:rsidRDefault="00CC0096" w:rsidP="006A4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A34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Action taken</w:t>
            </w:r>
          </w:p>
        </w:tc>
      </w:tr>
      <w:tr w:rsidR="00CC0096" w:rsidTr="006A439D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096" w:rsidRDefault="00CC0096" w:rsidP="006A4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Tamil Nadu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96" w:rsidRDefault="00CC0096" w:rsidP="006A4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96" w:rsidRDefault="00CC0096" w:rsidP="006A4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96" w:rsidRDefault="00CC0096" w:rsidP="006A4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0096" w:rsidRDefault="00CC0096" w:rsidP="006A4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0096" w:rsidRDefault="00CC0096" w:rsidP="006A4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Nil</w:t>
            </w:r>
          </w:p>
        </w:tc>
      </w:tr>
    </w:tbl>
    <w:p w:rsidR="00CC0096" w:rsidRDefault="00CC0096" w:rsidP="00CC0096"/>
    <w:p w:rsidR="00CC0096" w:rsidRDefault="00CC0096" w:rsidP="00CC0096">
      <w:pPr>
        <w:ind w:left="5760" w:firstLine="720"/>
      </w:pPr>
      <w:proofErr w:type="gramStart"/>
      <w:r>
        <w:t>For  Director</w:t>
      </w:r>
      <w:proofErr w:type="gramEnd"/>
      <w:r>
        <w:t xml:space="preserve"> of Family Welfare</w:t>
      </w:r>
    </w:p>
    <w:p w:rsidR="00CC0096" w:rsidRDefault="00CC0096" w:rsidP="00CC0096">
      <w:r>
        <w:t xml:space="preserve">   </w:t>
      </w:r>
      <w:r>
        <w:tab/>
      </w:r>
      <w:r>
        <w:tab/>
      </w:r>
      <w:r>
        <w:tab/>
      </w:r>
      <w:r>
        <w:tab/>
        <w:t xml:space="preserve">        </w:t>
      </w:r>
      <w:r>
        <w:tab/>
      </w:r>
    </w:p>
    <w:p w:rsidR="007B6759" w:rsidRDefault="007B6759"/>
    <w:sectPr w:rsidR="007B6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C0096"/>
    <w:rsid w:val="007B6759"/>
    <w:rsid w:val="00CC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TNMSC</dc:creator>
  <cp:keywords/>
  <dc:description/>
  <cp:lastModifiedBy>TNMSC</cp:lastModifiedBy>
  <cp:revision>2</cp:revision>
  <dcterms:created xsi:type="dcterms:W3CDTF">2020-08-14T06:11:00Z</dcterms:created>
  <dcterms:modified xsi:type="dcterms:W3CDTF">2020-08-14T06:11:00Z</dcterms:modified>
</cp:coreProperties>
</file>